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5F" w:rsidRDefault="005B615F" w:rsidP="005B615F">
      <w:pPr>
        <w:pStyle w:val="a4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5B615F" w:rsidRDefault="005B615F" w:rsidP="005B615F">
      <w:pPr>
        <w:pStyle w:val="a4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B615F" w:rsidRDefault="005B615F" w:rsidP="005B615F">
      <w:pPr>
        <w:pStyle w:val="a4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B615F" w:rsidRPr="00251875" w:rsidRDefault="005B615F" w:rsidP="005B61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875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5B615F" w:rsidRPr="00251875" w:rsidRDefault="005B615F" w:rsidP="005B615F">
      <w:pPr>
        <w:pStyle w:val="2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м</w:t>
      </w:r>
      <w:r w:rsidRPr="00251875">
        <w:rPr>
          <w:color w:val="000000"/>
          <w:sz w:val="28"/>
          <w:szCs w:val="28"/>
          <w:lang w:bidi="ru-RU"/>
        </w:rPr>
        <w:t>ежрегиональном фестивале казачьей культуры</w:t>
      </w:r>
    </w:p>
    <w:p w:rsidR="005B615F" w:rsidRDefault="005B615F" w:rsidP="005B61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bookmark12"/>
      <w:r w:rsidRPr="00251875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«БРАТИНА»</w:t>
      </w:r>
      <w:bookmarkEnd w:id="0"/>
    </w:p>
    <w:p w:rsidR="005B615F" w:rsidRPr="00212F57" w:rsidRDefault="005B615F" w:rsidP="005B615F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15F" w:rsidRDefault="005B615F" w:rsidP="005B615F">
      <w:pPr>
        <w:pStyle w:val="a4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12F57">
        <w:rPr>
          <w:rFonts w:ascii="Times New Roman" w:hAnsi="Times New Roman" w:cs="Times New Roman"/>
          <w:b/>
          <w:sz w:val="32"/>
          <w:szCs w:val="32"/>
        </w:rPr>
        <w:t>«Ярмарка»</w:t>
      </w:r>
    </w:p>
    <w:p w:rsidR="005B615F" w:rsidRPr="00251875" w:rsidRDefault="005B615F" w:rsidP="005B615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1875">
        <w:rPr>
          <w:rStyle w:val="214pt"/>
          <w:rFonts w:eastAsiaTheme="minorEastAsia"/>
          <w:sz w:val="24"/>
          <w:szCs w:val="24"/>
        </w:rPr>
        <w:t xml:space="preserve">Дата проведения: </w:t>
      </w:r>
      <w:r w:rsidRPr="0043272B">
        <w:rPr>
          <w:rStyle w:val="214pt"/>
          <w:rFonts w:eastAsiaTheme="minorEastAsia"/>
          <w:sz w:val="24"/>
          <w:szCs w:val="24"/>
        </w:rPr>
        <w:t>27</w:t>
      </w:r>
      <w:r w:rsidRPr="0043272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июля 2024</w:t>
      </w:r>
      <w:r w:rsidRPr="0025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</w:p>
    <w:p w:rsidR="005B615F" w:rsidRPr="00251875" w:rsidRDefault="005B615F" w:rsidP="005B615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1875">
        <w:rPr>
          <w:rStyle w:val="214pt"/>
          <w:rFonts w:eastAsiaTheme="minorEastAsia"/>
          <w:sz w:val="24"/>
          <w:szCs w:val="24"/>
        </w:rPr>
        <w:t xml:space="preserve">Место проведения: </w:t>
      </w:r>
      <w:r w:rsidRPr="0025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Томская область,</w:t>
      </w:r>
    </w:p>
    <w:p w:rsidR="005B615F" w:rsidRDefault="005B615F" w:rsidP="005B615F">
      <w:pPr>
        <w:pStyle w:val="a4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Кривошеинский район, с. Кривошеино</w:t>
      </w:r>
    </w:p>
    <w:p w:rsidR="005B615F" w:rsidRDefault="005B615F" w:rsidP="005B615F">
      <w:pPr>
        <w:pStyle w:val="a4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5338" w:type="pct"/>
        <w:tblInd w:w="-885" w:type="dxa"/>
        <w:tblLayout w:type="fixed"/>
        <w:tblLook w:val="04A0"/>
      </w:tblPr>
      <w:tblGrid>
        <w:gridCol w:w="568"/>
        <w:gridCol w:w="3501"/>
        <w:gridCol w:w="2410"/>
        <w:gridCol w:w="1983"/>
        <w:gridCol w:w="2331"/>
        <w:gridCol w:w="1105"/>
        <w:gridCol w:w="862"/>
        <w:gridCol w:w="993"/>
        <w:gridCol w:w="990"/>
        <w:gridCol w:w="1649"/>
      </w:tblGrid>
      <w:tr w:rsidR="005B615F" w:rsidRPr="00657D47" w:rsidTr="00771AEF">
        <w:tc>
          <w:tcPr>
            <w:tcW w:w="173" w:type="pct"/>
            <w:vAlign w:val="center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 </w:t>
            </w:r>
            <w:proofErr w:type="spellStart"/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8" w:type="pct"/>
            <w:vAlign w:val="center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</w:t>
            </w: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735" w:type="pct"/>
            <w:vAlign w:val="center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605" w:type="pct"/>
            <w:vAlign w:val="center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</w:p>
        </w:tc>
        <w:tc>
          <w:tcPr>
            <w:tcW w:w="711" w:type="pct"/>
            <w:vAlign w:val="center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337" w:type="pct"/>
            <w:vAlign w:val="center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электричестве</w:t>
            </w:r>
          </w:p>
        </w:tc>
        <w:tc>
          <w:tcPr>
            <w:tcW w:w="263" w:type="pct"/>
            <w:vAlign w:val="center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</w:tc>
        <w:tc>
          <w:tcPr>
            <w:tcW w:w="303" w:type="pct"/>
            <w:vAlign w:val="center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Палатки</w:t>
            </w:r>
          </w:p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302" w:type="pct"/>
            <w:vAlign w:val="center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Столы</w:t>
            </w:r>
          </w:p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503" w:type="pct"/>
            <w:vAlign w:val="center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47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Разрешение на осуществление торговли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(наименование)</w:t>
            </w:r>
          </w:p>
        </w:tc>
      </w:tr>
      <w:tr w:rsidR="005B615F" w:rsidRPr="00657D47" w:rsidTr="00771AEF">
        <w:tc>
          <w:tcPr>
            <w:tcW w:w="17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8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15F" w:rsidRPr="00657D47" w:rsidTr="00771AEF">
        <w:tc>
          <w:tcPr>
            <w:tcW w:w="17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68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15F" w:rsidRPr="00657D47" w:rsidTr="00771AEF">
        <w:tc>
          <w:tcPr>
            <w:tcW w:w="17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68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5B615F" w:rsidRPr="00657D47" w:rsidRDefault="005B615F" w:rsidP="00771AEF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15F" w:rsidRDefault="005B615F" w:rsidP="005B615F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15F" w:rsidRDefault="005B615F" w:rsidP="005B615F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15F" w:rsidRPr="00380296" w:rsidRDefault="005B615F" w:rsidP="005B615F">
      <w:pPr>
        <w:pStyle w:val="20"/>
        <w:shd w:val="clear" w:color="auto" w:fill="auto"/>
        <w:tabs>
          <w:tab w:val="left" w:pos="9173"/>
        </w:tabs>
        <w:spacing w:before="0" w:after="0" w:line="260" w:lineRule="exact"/>
        <w:jc w:val="both"/>
        <w:rPr>
          <w:sz w:val="24"/>
          <w:szCs w:val="24"/>
        </w:rPr>
      </w:pPr>
      <w:r w:rsidRPr="00380296">
        <w:rPr>
          <w:color w:val="000000"/>
          <w:sz w:val="24"/>
          <w:szCs w:val="24"/>
          <w:lang w:bidi="ru-RU"/>
        </w:rPr>
        <w:t>Подпись отв. лица, печать.</w:t>
      </w:r>
      <w:r w:rsidRPr="00380296">
        <w:rPr>
          <w:color w:val="000000"/>
          <w:sz w:val="24"/>
          <w:szCs w:val="24"/>
          <w:lang w:bidi="ru-RU"/>
        </w:rPr>
        <w:tab/>
        <w:t>Дата</w:t>
      </w:r>
    </w:p>
    <w:p w:rsidR="005B615F" w:rsidRPr="00212F57" w:rsidRDefault="005B615F" w:rsidP="005B615F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A56" w:rsidRDefault="00D17A56"/>
    <w:sectPr w:rsidR="00D17A56" w:rsidSect="00346B8D">
      <w:pgSz w:w="16839" w:h="11907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15F"/>
    <w:rsid w:val="005B615F"/>
    <w:rsid w:val="00D1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1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B6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615F"/>
    <w:pPr>
      <w:widowControl w:val="0"/>
      <w:shd w:val="clear" w:color="auto" w:fill="FFFFFF"/>
      <w:spacing w:before="60" w:after="24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ой текст (2) + 14 pt;Полужирный"/>
    <w:basedOn w:val="2"/>
    <w:rsid w:val="005B61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2024-05-28T10:09:00Z</dcterms:created>
  <dcterms:modified xsi:type="dcterms:W3CDTF">2024-05-28T10:09:00Z</dcterms:modified>
</cp:coreProperties>
</file>